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167F" w14:textId="77777777" w:rsidR="00AA64AB" w:rsidRPr="008C0CF9" w:rsidRDefault="00AA64AB" w:rsidP="00AA64AB">
      <w:pPr>
        <w:jc w:val="right"/>
        <w:rPr>
          <w:rFonts w:ascii="Calibri Light" w:hAnsi="Calibri Light" w:cs="Calibri Light"/>
        </w:rPr>
      </w:pPr>
      <w:r w:rsidRPr="008C0CF9">
        <w:rPr>
          <w:rFonts w:ascii="Calibri Light" w:hAnsi="Calibri Light" w:cs="Calibri Light"/>
        </w:rPr>
        <w:t>Techninės specifikacijos Priedas Nr. 1</w:t>
      </w:r>
    </w:p>
    <w:p w14:paraId="59EDBFD5" w14:textId="77777777" w:rsidR="00AA64AB" w:rsidRPr="008C0CF9" w:rsidRDefault="00AA64AB" w:rsidP="00AA64AB">
      <w:pPr>
        <w:jc w:val="center"/>
        <w:rPr>
          <w:rFonts w:ascii="Calibri Light" w:hAnsi="Calibri Light" w:cs="Calibri Light"/>
          <w:b/>
          <w:bCs/>
        </w:rPr>
      </w:pPr>
      <w:r w:rsidRPr="008C0CF9">
        <w:rPr>
          <w:rFonts w:ascii="Calibri Light" w:hAnsi="Calibri Light" w:cs="Calibri Light"/>
          <w:b/>
          <w:bCs/>
        </w:rPr>
        <w:t>Prekių techninių parametrų atitikties lentelė</w:t>
      </w:r>
    </w:p>
    <w:tbl>
      <w:tblPr>
        <w:tblStyle w:val="TableGrid1"/>
        <w:tblW w:w="554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971"/>
        <w:gridCol w:w="6240"/>
        <w:gridCol w:w="2974"/>
        <w:gridCol w:w="2608"/>
      </w:tblGrid>
      <w:tr w:rsidR="00233B15" w:rsidRPr="008C0CF9" w14:paraId="01DC7963" w14:textId="77777777" w:rsidTr="00C86211">
        <w:trPr>
          <w:cantSplit/>
        </w:trPr>
        <w:tc>
          <w:tcPr>
            <w:tcW w:w="230" w:type="pct"/>
            <w:shd w:val="clear" w:color="auto" w:fill="F2F2F2" w:themeFill="background1" w:themeFillShade="F2"/>
            <w:vAlign w:val="center"/>
          </w:tcPr>
          <w:p w14:paraId="10E522FA" w14:textId="77777777" w:rsidR="00233B15" w:rsidRPr="008C0CF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sz w:val="22"/>
                <w:szCs w:val="22"/>
              </w:rPr>
              <w:t>Eil. Nr.</w:t>
            </w:r>
          </w:p>
        </w:tc>
        <w:tc>
          <w:tcPr>
            <w:tcW w:w="958" w:type="pct"/>
            <w:shd w:val="clear" w:color="auto" w:fill="F2F2F2" w:themeFill="background1" w:themeFillShade="F2"/>
            <w:vAlign w:val="center"/>
          </w:tcPr>
          <w:p w14:paraId="417B8712" w14:textId="77777777" w:rsidR="00233B15" w:rsidRPr="008C0CF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Techniniai reikalavimai </w:t>
            </w:r>
          </w:p>
          <w:p w14:paraId="3AF9847F" w14:textId="77777777" w:rsidR="00233B15" w:rsidRPr="008C0CF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sz w:val="22"/>
                <w:szCs w:val="22"/>
              </w:rPr>
              <w:t>(prekės, įrenginio, įrangos savybės, parametrų arba funkcijų išpildymas)</w:t>
            </w:r>
          </w:p>
        </w:tc>
        <w:tc>
          <w:tcPr>
            <w:tcW w:w="2012" w:type="pct"/>
            <w:shd w:val="clear" w:color="auto" w:fill="F2F2F2" w:themeFill="background1" w:themeFillShade="F2"/>
            <w:vAlign w:val="center"/>
          </w:tcPr>
          <w:p w14:paraId="115CD681" w14:textId="77777777" w:rsidR="00233B15" w:rsidRPr="008C0CF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sz w:val="22"/>
                <w:szCs w:val="22"/>
              </w:rPr>
              <w:t>Reikalaujamo parametro arba vykdomos funkcijos reikšmė</w:t>
            </w:r>
          </w:p>
          <w:p w14:paraId="319DC897" w14:textId="77777777" w:rsidR="00233B15" w:rsidRPr="008C0CF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65450118" w14:textId="592B669D" w:rsidR="00233B15" w:rsidRPr="008C0CF9" w:rsidRDefault="00233B15" w:rsidP="00233B15">
            <w:pPr>
              <w:spacing w:before="120"/>
              <w:jc w:val="center"/>
              <w:rPr>
                <w:rFonts w:ascii="Calibri Light" w:hAnsi="Calibri Light" w:cs="Calibri Light"/>
                <w:b/>
                <w:bCs/>
                <w:iCs/>
                <w:color w:val="00B0F0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bCs/>
                <w:iCs/>
                <w:color w:val="00B0F0"/>
                <w:sz w:val="22"/>
                <w:szCs w:val="22"/>
              </w:rPr>
              <w:t>Pildo tiekėjas</w:t>
            </w:r>
          </w:p>
          <w:p w14:paraId="0D250567" w14:textId="20C79ED7" w:rsidR="00233B15" w:rsidRPr="008C0CF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C0CF9">
              <w:rPr>
                <w:rStyle w:val="cf01"/>
                <w:rFonts w:ascii="Calibri Light" w:hAnsi="Calibri Light" w:cs="Calibri Light"/>
                <w:sz w:val="22"/>
                <w:szCs w:val="22"/>
              </w:rPr>
              <w:t xml:space="preserve">Tiekėjas </w:t>
            </w:r>
            <w:r w:rsidRPr="008C0CF9">
              <w:rPr>
                <w:rStyle w:val="cf11"/>
                <w:rFonts w:ascii="Calibri Light" w:hAnsi="Calibri Light" w:cs="Calibri Light"/>
                <w:sz w:val="22"/>
                <w:szCs w:val="22"/>
              </w:rPr>
              <w:t xml:space="preserve">privalo </w:t>
            </w:r>
            <w:r w:rsidRPr="008C0CF9">
              <w:rPr>
                <w:rStyle w:val="cf01"/>
                <w:rFonts w:ascii="Calibri Light" w:hAnsi="Calibri Light" w:cs="Calibri Light"/>
                <w:sz w:val="22"/>
                <w:szCs w:val="22"/>
              </w:rPr>
              <w:t xml:space="preserve">patvirtinti atitikimą techniniam reikalavimui nurodydamas: </w:t>
            </w:r>
            <w:r w:rsidRPr="008C0CF9">
              <w:rPr>
                <w:rStyle w:val="cf11"/>
                <w:rFonts w:ascii="Calibri Light" w:hAnsi="Calibri Light" w:cs="Calibri Light"/>
                <w:sz w:val="22"/>
                <w:szCs w:val="22"/>
              </w:rPr>
              <w:t xml:space="preserve">taip/ne </w:t>
            </w:r>
            <w:r w:rsidRPr="008C0CF9">
              <w:rPr>
                <w:rStyle w:val="cf01"/>
                <w:rFonts w:ascii="Calibri Light" w:hAnsi="Calibri Light" w:cs="Calibri Light"/>
                <w:sz w:val="22"/>
                <w:szCs w:val="22"/>
              </w:rPr>
              <w:t xml:space="preserve">o, kur to reikalaujama, </w:t>
            </w:r>
            <w:r w:rsidRPr="008C0CF9">
              <w:rPr>
                <w:rStyle w:val="cf21"/>
                <w:rFonts w:ascii="Calibri Light" w:hAnsi="Calibri Light" w:cs="Calibri Light"/>
                <w:sz w:val="22"/>
                <w:szCs w:val="22"/>
              </w:rPr>
              <w:t>įrašyti tikslią siūlomos Prekės reikšmę</w:t>
            </w:r>
          </w:p>
        </w:tc>
        <w:tc>
          <w:tcPr>
            <w:tcW w:w="841" w:type="pct"/>
            <w:shd w:val="clear" w:color="auto" w:fill="F2F2F2" w:themeFill="background1" w:themeFillShade="F2"/>
            <w:vAlign w:val="center"/>
          </w:tcPr>
          <w:p w14:paraId="0E20F29E" w14:textId="77777777" w:rsidR="00233B15" w:rsidRPr="008C0CF9" w:rsidRDefault="00233B15" w:rsidP="00233B15">
            <w:pPr>
              <w:spacing w:before="120"/>
              <w:jc w:val="center"/>
              <w:rPr>
                <w:rFonts w:ascii="Calibri Light" w:hAnsi="Calibri Light" w:cs="Calibri Light"/>
                <w:b/>
                <w:bCs/>
                <w:iCs/>
                <w:color w:val="00B0F0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bCs/>
                <w:iCs/>
                <w:color w:val="00B0F0"/>
                <w:sz w:val="22"/>
                <w:szCs w:val="22"/>
              </w:rPr>
              <w:t>Pildo tiekėjas</w:t>
            </w:r>
          </w:p>
          <w:p w14:paraId="604CEAE7" w14:textId="19135DCA" w:rsidR="00233B15" w:rsidRPr="008C0CF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sz w:val="22"/>
                <w:szCs w:val="22"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AA64AB" w:rsidRPr="008C0CF9" w14:paraId="0103B261" w14:textId="77777777" w:rsidTr="0A24C55F">
        <w:trPr>
          <w:cantSplit/>
          <w:trHeight w:val="306"/>
        </w:trPr>
        <w:tc>
          <w:tcPr>
            <w:tcW w:w="3200" w:type="pct"/>
            <w:gridSpan w:val="3"/>
            <w:shd w:val="clear" w:color="auto" w:fill="CAEDFB" w:themeFill="accent4" w:themeFillTint="33"/>
            <w:vAlign w:val="center"/>
          </w:tcPr>
          <w:p w14:paraId="022979CD" w14:textId="733BBB06" w:rsidR="00AA64AB" w:rsidRPr="008C0CF9" w:rsidRDefault="00E60364" w:rsidP="00AA64AB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Reikalavimai </w:t>
            </w:r>
            <w:r w:rsidR="009B1ABB" w:rsidRPr="008C0CF9">
              <w:rPr>
                <w:rFonts w:ascii="Calibri Light" w:hAnsi="Calibri Light" w:cs="Calibri Light"/>
                <w:b/>
                <w:sz w:val="22"/>
                <w:szCs w:val="22"/>
              </w:rPr>
              <w:t>maišyklei</w:t>
            </w:r>
            <w:r w:rsidR="009505ED" w:rsidRPr="008C0CF9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(Techninės specifikacijos Lentelė Nr. 1)</w:t>
            </w:r>
          </w:p>
        </w:tc>
        <w:tc>
          <w:tcPr>
            <w:tcW w:w="1800" w:type="pct"/>
            <w:gridSpan w:val="2"/>
            <w:shd w:val="clear" w:color="auto" w:fill="CAEDFB" w:themeFill="accent4" w:themeFillTint="33"/>
          </w:tcPr>
          <w:p w14:paraId="0C324EBF" w14:textId="14B6F24F" w:rsidR="004F5B6A" w:rsidRPr="008C0CF9" w:rsidRDefault="004F5B6A" w:rsidP="41198EBA">
            <w:pPr>
              <w:pStyle w:val="Sraopastraipa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jc w:val="center"/>
              <w:textAlignment w:val="baseline"/>
              <w:rPr>
                <w:rFonts w:ascii="Calibri Light" w:hAnsi="Calibri Light" w:cs="Calibri Light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E60364" w:rsidRPr="008C0CF9" w14:paraId="2A45515A" w14:textId="77777777" w:rsidTr="00C86211">
        <w:trPr>
          <w:cantSplit/>
          <w:trHeight w:val="809"/>
        </w:trPr>
        <w:tc>
          <w:tcPr>
            <w:tcW w:w="230" w:type="pct"/>
            <w:vAlign w:val="center"/>
          </w:tcPr>
          <w:p w14:paraId="05DED98D" w14:textId="44796E08" w:rsidR="00E60364" w:rsidRPr="008C0CF9" w:rsidRDefault="00E60364" w:rsidP="007555FD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 w:val="restart"/>
            <w:vAlign w:val="center"/>
          </w:tcPr>
          <w:p w14:paraId="514C9AE2" w14:textId="2F3F19F7" w:rsidR="00E60364" w:rsidRPr="008C0CF9" w:rsidRDefault="00E60364" w:rsidP="00E60364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>Bendrieji techniniai duomenys, reikalavimai</w:t>
            </w:r>
          </w:p>
        </w:tc>
        <w:tc>
          <w:tcPr>
            <w:tcW w:w="2012" w:type="pct"/>
            <w:vAlign w:val="center"/>
          </w:tcPr>
          <w:p w14:paraId="02DEA6C6" w14:textId="00E5D3F9" w:rsidR="00E60364" w:rsidRPr="008C0CF9" w:rsidRDefault="00E60364" w:rsidP="00777576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Darbo aplinka – </w:t>
            </w:r>
            <w:r w:rsidR="00D53E74" w:rsidRPr="008C0CF9">
              <w:rPr>
                <w:rFonts w:ascii="Calibri Light" w:hAnsi="Calibri Light" w:cs="Calibri Light"/>
                <w:sz w:val="22"/>
                <w:szCs w:val="22"/>
              </w:rPr>
              <w:t>veikliojo dumblo mišinys</w:t>
            </w:r>
          </w:p>
        </w:tc>
        <w:tc>
          <w:tcPr>
            <w:tcW w:w="959" w:type="pct"/>
            <w:vAlign w:val="center"/>
          </w:tcPr>
          <w:p w14:paraId="32B0B3B3" w14:textId="47DBE78B" w:rsidR="00E60364" w:rsidRPr="008C0CF9" w:rsidRDefault="00E60364" w:rsidP="002717B9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color w:val="00B0F0"/>
                <w:sz w:val="22"/>
                <w:szCs w:val="22"/>
                <w:u w:val="single"/>
              </w:rPr>
              <w:t xml:space="preserve">               </w:t>
            </w:r>
            <w:r w:rsidRPr="008C0CF9">
              <w:rPr>
                <w:rFonts w:ascii="Calibri Light" w:hAnsi="Calibri Light" w:cs="Calibri Light"/>
                <w:color w:val="00B0F0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841" w:type="pct"/>
            <w:vAlign w:val="center"/>
          </w:tcPr>
          <w:p w14:paraId="3FEAB598" w14:textId="12FCA278" w:rsidR="00E60364" w:rsidRPr="008C0CF9" w:rsidRDefault="00E60364" w:rsidP="0073707E">
            <w:pPr>
              <w:jc w:val="both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E60364" w:rsidRPr="008C0CF9" w14:paraId="36E7EEA1" w14:textId="77777777" w:rsidTr="00C86211">
        <w:trPr>
          <w:cantSplit/>
        </w:trPr>
        <w:tc>
          <w:tcPr>
            <w:tcW w:w="230" w:type="pct"/>
            <w:vAlign w:val="center"/>
          </w:tcPr>
          <w:p w14:paraId="1D2CA328" w14:textId="5CCB9659" w:rsidR="00E60364" w:rsidRPr="008C0CF9" w:rsidRDefault="00E60364" w:rsidP="00E6036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547C05F5" w14:textId="7962C9DE" w:rsidR="00E60364" w:rsidRPr="008C0CF9" w:rsidRDefault="00E60364" w:rsidP="00E60364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34FD6571" w14:textId="7BB58ADF" w:rsidR="00E60364" w:rsidRPr="008C0CF9" w:rsidRDefault="00E60364" w:rsidP="00E6036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sz w:val="22"/>
                <w:szCs w:val="22"/>
              </w:rPr>
              <w:t>Skysčio temperatūra 0 ≤ 40 Cº.</w:t>
            </w:r>
          </w:p>
        </w:tc>
        <w:tc>
          <w:tcPr>
            <w:tcW w:w="959" w:type="pct"/>
            <w:vAlign w:val="center"/>
          </w:tcPr>
          <w:p w14:paraId="782966EE" w14:textId="5A4E9177" w:rsidR="00E60364" w:rsidRPr="008C0CF9" w:rsidRDefault="00E60364" w:rsidP="00E6036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675EB238" w14:textId="00F18CF8" w:rsidR="00E60364" w:rsidRPr="008C0CF9" w:rsidRDefault="00E60364" w:rsidP="00E6036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E60364" w:rsidRPr="008C0CF9" w14:paraId="1EDE041C" w14:textId="77777777" w:rsidTr="00C86211">
        <w:trPr>
          <w:cantSplit/>
        </w:trPr>
        <w:tc>
          <w:tcPr>
            <w:tcW w:w="230" w:type="pct"/>
            <w:vAlign w:val="center"/>
          </w:tcPr>
          <w:p w14:paraId="312F063A" w14:textId="77777777" w:rsidR="00E60364" w:rsidRPr="008C0CF9" w:rsidRDefault="00E60364" w:rsidP="00E6036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740EAC05" w14:textId="10C5765D" w:rsidR="00E60364" w:rsidRPr="008C0CF9" w:rsidRDefault="00E60364" w:rsidP="00E6036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71EA2A8F" w14:textId="14E072AD" w:rsidR="00E60364" w:rsidRPr="008C0CF9" w:rsidRDefault="00E60364" w:rsidP="00E6036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Sparnuotės: menčių skaičius – </w:t>
            </w:r>
            <w:r w:rsidR="00D53E74" w:rsidRPr="008C0CF9">
              <w:rPr>
                <w:rFonts w:ascii="Calibri Light" w:hAnsi="Calibri Light" w:cs="Calibri Light"/>
                <w:sz w:val="22"/>
                <w:szCs w:val="22"/>
              </w:rPr>
              <w:t>3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</w:tc>
        <w:tc>
          <w:tcPr>
            <w:tcW w:w="959" w:type="pct"/>
            <w:vAlign w:val="center"/>
          </w:tcPr>
          <w:p w14:paraId="3F6F9BC5" w14:textId="132F777F" w:rsidR="00E60364" w:rsidRPr="008C0CF9" w:rsidRDefault="00E60364" w:rsidP="00E6036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37B7BD18" w14:textId="4DB9C27C" w:rsidR="00E60364" w:rsidRPr="008C0CF9" w:rsidRDefault="00E60364" w:rsidP="00E6036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E60364" w:rsidRPr="008C0CF9" w14:paraId="73DACAA9" w14:textId="77777777" w:rsidTr="00C86211">
        <w:trPr>
          <w:cantSplit/>
        </w:trPr>
        <w:tc>
          <w:tcPr>
            <w:tcW w:w="230" w:type="pct"/>
            <w:vAlign w:val="center"/>
          </w:tcPr>
          <w:p w14:paraId="3312EA9B" w14:textId="77777777" w:rsidR="00E60364" w:rsidRPr="008C0CF9" w:rsidRDefault="00E60364" w:rsidP="00E6036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77BF1864" w14:textId="77777777" w:rsidR="00E60364" w:rsidRPr="008C0CF9" w:rsidRDefault="00E60364" w:rsidP="00E6036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7917BD98" w14:textId="002CC183" w:rsidR="00E60364" w:rsidRPr="008C0CF9" w:rsidRDefault="00E60364" w:rsidP="00E6036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Sparnuotės skersmuo- </w:t>
            </w:r>
            <w:r w:rsidR="00D53E74" w:rsidRPr="008C0CF9">
              <w:rPr>
                <w:rFonts w:ascii="Calibri Light" w:hAnsi="Calibri Light" w:cs="Calibri Light"/>
                <w:sz w:val="22"/>
                <w:szCs w:val="22"/>
              </w:rPr>
              <w:t>370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,0 mm± </w:t>
            </w:r>
            <w:r w:rsidR="00D53E74" w:rsidRPr="008C0CF9">
              <w:rPr>
                <w:rFonts w:ascii="Calibri Light" w:hAnsi="Calibri Light" w:cs="Calibri Light"/>
                <w:sz w:val="22"/>
                <w:szCs w:val="22"/>
              </w:rPr>
              <w:t>5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>%</w:t>
            </w:r>
          </w:p>
        </w:tc>
        <w:tc>
          <w:tcPr>
            <w:tcW w:w="959" w:type="pct"/>
            <w:vAlign w:val="center"/>
          </w:tcPr>
          <w:p w14:paraId="1ED1676F" w14:textId="1F0800E1" w:rsidR="00E60364" w:rsidRPr="008C0CF9" w:rsidRDefault="00E60364" w:rsidP="00E6036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6279C080" w14:textId="6A66F852" w:rsidR="00E60364" w:rsidRPr="008C0CF9" w:rsidRDefault="00E60364" w:rsidP="00E6036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E60364" w:rsidRPr="008C0CF9" w14:paraId="242358EC" w14:textId="77777777" w:rsidTr="00C86211">
        <w:trPr>
          <w:cantSplit/>
        </w:trPr>
        <w:tc>
          <w:tcPr>
            <w:tcW w:w="230" w:type="pct"/>
            <w:vAlign w:val="center"/>
          </w:tcPr>
          <w:p w14:paraId="577D67EA" w14:textId="77777777" w:rsidR="00E60364" w:rsidRPr="008C0CF9" w:rsidRDefault="00E60364" w:rsidP="00E6036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01087240" w14:textId="77777777" w:rsidR="00E60364" w:rsidRPr="008C0CF9" w:rsidRDefault="00E60364" w:rsidP="00E6036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3C13A67D" w14:textId="7C7FB7E2" w:rsidR="00E60364" w:rsidRPr="008C0CF9" w:rsidRDefault="00E60364" w:rsidP="00E6036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Apsisukimų skaičius - </w:t>
            </w:r>
            <w:r w:rsidR="00D53E74" w:rsidRPr="008C0CF9">
              <w:rPr>
                <w:rFonts w:ascii="Calibri Light" w:hAnsi="Calibri Light" w:cs="Calibri Light"/>
                <w:sz w:val="22"/>
                <w:szCs w:val="22"/>
              </w:rPr>
              <w:t>700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 min</w:t>
            </w:r>
            <w:r w:rsidRPr="008C0CF9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-1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>± 5%</w:t>
            </w:r>
          </w:p>
        </w:tc>
        <w:tc>
          <w:tcPr>
            <w:tcW w:w="959" w:type="pct"/>
            <w:vAlign w:val="center"/>
          </w:tcPr>
          <w:p w14:paraId="58E6EDD0" w14:textId="111684FE" w:rsidR="00E60364" w:rsidRPr="008C0CF9" w:rsidRDefault="00E60364" w:rsidP="00E6036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2E3E3927" w14:textId="0B514EF7" w:rsidR="00E60364" w:rsidRPr="008C0CF9" w:rsidRDefault="00E60364" w:rsidP="00E6036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E60364" w:rsidRPr="008C0CF9" w14:paraId="7E3A5169" w14:textId="77777777" w:rsidTr="00C86211">
        <w:trPr>
          <w:cantSplit/>
        </w:trPr>
        <w:tc>
          <w:tcPr>
            <w:tcW w:w="230" w:type="pct"/>
            <w:vAlign w:val="center"/>
          </w:tcPr>
          <w:p w14:paraId="5CAE9342" w14:textId="77777777" w:rsidR="00E60364" w:rsidRPr="008C0CF9" w:rsidRDefault="00E60364" w:rsidP="00E6036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30544483" w14:textId="77777777" w:rsidR="00E60364" w:rsidRPr="008C0CF9" w:rsidRDefault="00E60364" w:rsidP="00E6036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2BD520E5" w14:textId="62A726AB" w:rsidR="00E60364" w:rsidRPr="008C0CF9" w:rsidRDefault="00E60364" w:rsidP="00E6036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Maišyklės maišymo galia – </w:t>
            </w:r>
            <w:r w:rsidR="00D53E74" w:rsidRPr="008C0CF9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  <w:r w:rsidRPr="008C0CF9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 ± 5%</w:t>
            </w:r>
          </w:p>
        </w:tc>
        <w:tc>
          <w:tcPr>
            <w:tcW w:w="959" w:type="pct"/>
            <w:vAlign w:val="center"/>
          </w:tcPr>
          <w:p w14:paraId="2A5BB9B9" w14:textId="27F8C22A" w:rsidR="00E60364" w:rsidRPr="008C0CF9" w:rsidRDefault="00E60364" w:rsidP="00E6036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1BF0C174" w14:textId="494EFFCB" w:rsidR="00E60364" w:rsidRPr="008C0CF9" w:rsidRDefault="00E60364" w:rsidP="00E6036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38F732C0" w14:textId="77777777" w:rsidTr="00C86211">
        <w:trPr>
          <w:cantSplit/>
        </w:trPr>
        <w:tc>
          <w:tcPr>
            <w:tcW w:w="230" w:type="pct"/>
            <w:vAlign w:val="center"/>
          </w:tcPr>
          <w:p w14:paraId="59AE663A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1294B682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6E2A613B" w14:textId="0B73F698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Sparnuotės medžiaga - nerūdijantis plienas, ne žemesnės nei AISI 304/316 markės </w:t>
            </w:r>
          </w:p>
        </w:tc>
        <w:tc>
          <w:tcPr>
            <w:tcW w:w="959" w:type="pct"/>
            <w:vAlign w:val="center"/>
          </w:tcPr>
          <w:p w14:paraId="6AE103A0" w14:textId="0D3DA073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5555003E" w14:textId="76B7F312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52F7B3E1" w14:textId="77777777" w:rsidTr="00C86211">
        <w:trPr>
          <w:cantSplit/>
        </w:trPr>
        <w:tc>
          <w:tcPr>
            <w:tcW w:w="230" w:type="pct"/>
            <w:vAlign w:val="center"/>
          </w:tcPr>
          <w:p w14:paraId="1653C6F5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27046645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6ED4208F" w14:textId="6F0628B7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>Tepalo/alyvos kamerų skaičius – nemažiau nei 1 (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>Elektros variklis nuo supančio skysčio turi būti atskirtas kamera, užpildyta dielektrine alyva ir sandarinimo riebokšliu)</w:t>
            </w:r>
          </w:p>
        </w:tc>
        <w:tc>
          <w:tcPr>
            <w:tcW w:w="959" w:type="pct"/>
            <w:vAlign w:val="center"/>
          </w:tcPr>
          <w:p w14:paraId="5AF1F054" w14:textId="2B465E89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0E9DB364" w14:textId="09F50210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6B731BCE" w14:textId="77777777" w:rsidTr="00C86211">
        <w:trPr>
          <w:cantSplit/>
        </w:trPr>
        <w:tc>
          <w:tcPr>
            <w:tcW w:w="230" w:type="pct"/>
            <w:vAlign w:val="center"/>
          </w:tcPr>
          <w:p w14:paraId="01ECA3BC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6E52218F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5FDE68FB" w14:textId="2FB8C707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>Veleno sandarinimas - ne mažiau kaip 2 mechaniniai nepriklausomi sandarikliai arba 1 kasetinio tipo.</w:t>
            </w:r>
          </w:p>
        </w:tc>
        <w:tc>
          <w:tcPr>
            <w:tcW w:w="959" w:type="pct"/>
            <w:vAlign w:val="center"/>
          </w:tcPr>
          <w:p w14:paraId="726E43AA" w14:textId="45A582BD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0B26D2D6" w14:textId="175CD17E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289E8386" w14:textId="77777777" w:rsidTr="00C86211">
        <w:trPr>
          <w:cantSplit/>
        </w:trPr>
        <w:tc>
          <w:tcPr>
            <w:tcW w:w="230" w:type="pct"/>
            <w:vAlign w:val="center"/>
          </w:tcPr>
          <w:p w14:paraId="758DF274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619B393C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1AEF9E9F" w14:textId="6608038C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Sandarikliai – </w:t>
            </w:r>
            <w:proofErr w:type="spellStart"/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>wccr</w:t>
            </w:r>
            <w:proofErr w:type="spellEnd"/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>/al2o3 arba lygiaverčiai.</w:t>
            </w:r>
          </w:p>
        </w:tc>
        <w:tc>
          <w:tcPr>
            <w:tcW w:w="959" w:type="pct"/>
            <w:vAlign w:val="center"/>
          </w:tcPr>
          <w:p w14:paraId="75A4FBD8" w14:textId="799565BF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555E959D" w14:textId="5EDD92A8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29D4E847" w14:textId="77777777" w:rsidTr="00C86211">
        <w:trPr>
          <w:cantSplit/>
        </w:trPr>
        <w:tc>
          <w:tcPr>
            <w:tcW w:w="230" w:type="pct"/>
            <w:vAlign w:val="center"/>
          </w:tcPr>
          <w:p w14:paraId="3A467E00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3D5C98F2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246458AD" w14:textId="4991E08E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>Sparnuotės medžiaga - nerūdijantis plienas, ne žemesnės nei AISI 304/316 markės</w:t>
            </w:r>
          </w:p>
        </w:tc>
        <w:tc>
          <w:tcPr>
            <w:tcW w:w="959" w:type="pct"/>
            <w:vAlign w:val="center"/>
          </w:tcPr>
          <w:p w14:paraId="38AAB9BE" w14:textId="736D4F76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08A48026" w14:textId="75502699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1A9DC82A" w14:textId="77777777" w:rsidTr="00C86211">
        <w:trPr>
          <w:cantSplit/>
        </w:trPr>
        <w:tc>
          <w:tcPr>
            <w:tcW w:w="230" w:type="pct"/>
            <w:vAlign w:val="center"/>
          </w:tcPr>
          <w:p w14:paraId="32933EB6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55D9A1FC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19282088" w14:textId="476EC60C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Nominali variklio galia </w:t>
            </w:r>
            <w:r w:rsidRPr="008C0CF9">
              <w:rPr>
                <w:rFonts w:ascii="Calibri Light" w:hAnsi="Calibri Light" w:cs="Calibri Light"/>
                <w:strike/>
                <w:sz w:val="22"/>
                <w:szCs w:val="22"/>
              </w:rPr>
              <w:t>–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65831" w:rsidRPr="008C0CF9">
              <w:rPr>
                <w:rFonts w:ascii="Calibri Light" w:hAnsi="Calibri Light" w:cs="Calibri Light"/>
                <w:sz w:val="22"/>
                <w:szCs w:val="22"/>
              </w:rPr>
              <w:t>1,5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 kW (P2) ± 5%</w:t>
            </w:r>
          </w:p>
        </w:tc>
        <w:tc>
          <w:tcPr>
            <w:tcW w:w="959" w:type="pct"/>
            <w:vAlign w:val="center"/>
          </w:tcPr>
          <w:p w14:paraId="3374CF08" w14:textId="438E6478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233746A4" w14:textId="1EE5A72E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37F7BF37" w14:textId="77777777" w:rsidTr="00C86211">
        <w:trPr>
          <w:cantSplit/>
        </w:trPr>
        <w:tc>
          <w:tcPr>
            <w:tcW w:w="230" w:type="pct"/>
            <w:vAlign w:val="center"/>
          </w:tcPr>
          <w:p w14:paraId="6DE626A1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3164D2D2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03F87E29" w14:textId="20F34867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Įtampa 400 V, </w:t>
            </w:r>
            <w:r w:rsidRPr="008C0CF9">
              <w:rPr>
                <w:rFonts w:ascii="Calibri Light" w:hAnsi="Calibri Light" w:cs="Calibri Light"/>
                <w:sz w:val="22"/>
                <w:szCs w:val="22"/>
              </w:rPr>
              <w:t xml:space="preserve">dažnis - 50 Hz., </w:t>
            </w:r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>srovė – trifazė.</w:t>
            </w:r>
          </w:p>
        </w:tc>
        <w:tc>
          <w:tcPr>
            <w:tcW w:w="959" w:type="pct"/>
            <w:vAlign w:val="center"/>
          </w:tcPr>
          <w:p w14:paraId="6F0CA363" w14:textId="48B11A26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52E50B85" w14:textId="6B4B6341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2416C2EA" w14:textId="77777777" w:rsidTr="00C86211">
        <w:trPr>
          <w:cantSplit/>
        </w:trPr>
        <w:tc>
          <w:tcPr>
            <w:tcW w:w="230" w:type="pct"/>
            <w:vAlign w:val="center"/>
          </w:tcPr>
          <w:p w14:paraId="4D4CB0FA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122E4BAD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1519F20F" w14:textId="7E72F13E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sz w:val="22"/>
                <w:szCs w:val="22"/>
              </w:rPr>
              <w:t>Variklio apvijose turi būti sumontuota apsauga.</w:t>
            </w:r>
          </w:p>
        </w:tc>
        <w:tc>
          <w:tcPr>
            <w:tcW w:w="959" w:type="pct"/>
            <w:vAlign w:val="center"/>
          </w:tcPr>
          <w:p w14:paraId="1F67E47F" w14:textId="4D44F361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color w:val="00B0F0"/>
                <w:sz w:val="22"/>
                <w:szCs w:val="22"/>
              </w:rPr>
              <w:t>___________</w:t>
            </w:r>
          </w:p>
        </w:tc>
        <w:tc>
          <w:tcPr>
            <w:tcW w:w="841" w:type="pct"/>
          </w:tcPr>
          <w:p w14:paraId="6FB594B4" w14:textId="462BA2C2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359A7251" w14:textId="77777777" w:rsidTr="00C86211">
        <w:trPr>
          <w:cantSplit/>
        </w:trPr>
        <w:tc>
          <w:tcPr>
            <w:tcW w:w="230" w:type="pct"/>
            <w:vAlign w:val="center"/>
          </w:tcPr>
          <w:p w14:paraId="12DDFB91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6908B161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0D89CFED" w14:textId="1A9DC17A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sz w:val="22"/>
                <w:szCs w:val="22"/>
              </w:rPr>
              <w:t>Izoliacijos ir apsaugos klasė ne žemesnė, kaip: H; IP 68</w:t>
            </w:r>
          </w:p>
        </w:tc>
        <w:tc>
          <w:tcPr>
            <w:tcW w:w="959" w:type="pct"/>
            <w:vAlign w:val="center"/>
          </w:tcPr>
          <w:p w14:paraId="7AFA69F8" w14:textId="45D72C0B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73C05C1B" w14:textId="130FC6EB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645A2DDB" w14:textId="77777777" w:rsidTr="00C86211">
        <w:trPr>
          <w:cantSplit/>
        </w:trPr>
        <w:tc>
          <w:tcPr>
            <w:tcW w:w="230" w:type="pct"/>
            <w:vAlign w:val="center"/>
          </w:tcPr>
          <w:p w14:paraId="3BFE221C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14:paraId="1F6F699C" w14:textId="77777777" w:rsidR="00D53E74" w:rsidRPr="008C0CF9" w:rsidRDefault="00D53E74" w:rsidP="00D53E74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</w:tc>
        <w:tc>
          <w:tcPr>
            <w:tcW w:w="2012" w:type="pct"/>
            <w:vAlign w:val="center"/>
          </w:tcPr>
          <w:p w14:paraId="10334C8F" w14:textId="311412CE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sz w:val="22"/>
                <w:szCs w:val="22"/>
              </w:rPr>
              <w:t>Laido ilgis - 10.00 m</w:t>
            </w:r>
          </w:p>
        </w:tc>
        <w:tc>
          <w:tcPr>
            <w:tcW w:w="959" w:type="pct"/>
            <w:vAlign w:val="center"/>
          </w:tcPr>
          <w:p w14:paraId="1B0CB6FC" w14:textId="63AED967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51D49B64" w14:textId="5F4EE210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  <w:tr w:rsidR="00D53E74" w:rsidRPr="008C0CF9" w14:paraId="772F23FE" w14:textId="77777777" w:rsidTr="00C86211">
        <w:trPr>
          <w:cantSplit/>
        </w:trPr>
        <w:tc>
          <w:tcPr>
            <w:tcW w:w="230" w:type="pct"/>
            <w:vAlign w:val="center"/>
          </w:tcPr>
          <w:p w14:paraId="2C313D67" w14:textId="77777777" w:rsidR="00D53E74" w:rsidRPr="008C0CF9" w:rsidRDefault="00D53E74" w:rsidP="00D53E74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" w:type="pct"/>
            <w:vAlign w:val="center"/>
          </w:tcPr>
          <w:p w14:paraId="780D5DE0" w14:textId="319CCBF1" w:rsidR="00D53E74" w:rsidRPr="008C0CF9" w:rsidRDefault="00D53E74" w:rsidP="00D53E74">
            <w:pPr>
              <w:jc w:val="center"/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Montavimas</w:t>
            </w:r>
          </w:p>
        </w:tc>
        <w:tc>
          <w:tcPr>
            <w:tcW w:w="2012" w:type="pct"/>
            <w:vAlign w:val="center"/>
          </w:tcPr>
          <w:p w14:paraId="72537C2D" w14:textId="77777777" w:rsidR="00D53E74" w:rsidRPr="008C0CF9" w:rsidRDefault="00D53E74" w:rsidP="00D53E74">
            <w:pPr>
              <w:tabs>
                <w:tab w:val="left" w:pos="567"/>
              </w:tabs>
              <w:jc w:val="both"/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Kreipiančioji - kvadratinis profilis 50x50 mm, </w:t>
            </w:r>
          </w:p>
          <w:p w14:paraId="33D742D3" w14:textId="07CFC828" w:rsidR="00D53E74" w:rsidRPr="008C0CF9" w:rsidRDefault="00D53E74" w:rsidP="00D53E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C0CF9">
              <w:rPr>
                <w:rFonts w:ascii="Calibri Light" w:hAnsi="Calibri Light" w:cs="Calibri Light"/>
                <w:iCs/>
                <w:sz w:val="22"/>
                <w:szCs w:val="22"/>
              </w:rPr>
              <w:t>maišyklės įleidimui/iškėlimui (grandinės pagalba) iš rezervuaro turi būti tai maišyklei pritaikyta iškėlimo konstrukcija.</w:t>
            </w:r>
          </w:p>
        </w:tc>
        <w:tc>
          <w:tcPr>
            <w:tcW w:w="959" w:type="pct"/>
            <w:vAlign w:val="center"/>
          </w:tcPr>
          <w:p w14:paraId="642B7A95" w14:textId="6939A654" w:rsidR="00D53E74" w:rsidRPr="008C0CF9" w:rsidRDefault="00D53E74" w:rsidP="00D53E74">
            <w:pPr>
              <w:spacing w:before="120"/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  <w:tc>
          <w:tcPr>
            <w:tcW w:w="841" w:type="pct"/>
          </w:tcPr>
          <w:p w14:paraId="730A8F7A" w14:textId="70435E98" w:rsidR="00D53E74" w:rsidRPr="008C0CF9" w:rsidRDefault="00D53E74" w:rsidP="00D53E74">
            <w:pPr>
              <w:rPr>
                <w:rFonts w:ascii="Calibri Light" w:hAnsi="Calibri Light" w:cs="Calibri Light"/>
                <w:color w:val="00B0F0"/>
                <w:sz w:val="22"/>
                <w:szCs w:val="22"/>
              </w:rPr>
            </w:pPr>
          </w:p>
        </w:tc>
      </w:tr>
    </w:tbl>
    <w:p w14:paraId="3FB61EF2" w14:textId="38A3C370" w:rsidR="00AD710D" w:rsidRPr="008C0CF9" w:rsidRDefault="00AD710D" w:rsidP="00AD710D">
      <w:pPr>
        <w:spacing w:before="120"/>
        <w:jc w:val="both"/>
        <w:rPr>
          <w:rFonts w:ascii="Calibri Light" w:hAnsi="Calibri Light" w:cs="Calibri Light"/>
          <w:i/>
        </w:rPr>
      </w:pPr>
      <w:r w:rsidRPr="008C0CF9">
        <w:rPr>
          <w:rFonts w:ascii="Calibri Light" w:hAnsi="Calibri Light" w:cs="Calibri Light"/>
          <w:i/>
        </w:rPr>
        <w:t xml:space="preserve">* Pastaba: </w:t>
      </w:r>
    </w:p>
    <w:p w14:paraId="48CDF8D0" w14:textId="77777777" w:rsidR="00AD710D" w:rsidRPr="008C0CF9" w:rsidRDefault="00AD710D" w:rsidP="00AD710D">
      <w:pPr>
        <w:spacing w:after="0" w:line="276" w:lineRule="auto"/>
        <w:ind w:firstLine="567"/>
        <w:rPr>
          <w:rFonts w:ascii="Calibri Light" w:hAnsi="Calibri Light" w:cs="Calibri Light"/>
          <w:iCs/>
        </w:rPr>
      </w:pPr>
      <w:r w:rsidRPr="008C0CF9">
        <w:rPr>
          <w:rFonts w:ascii="Calibri Light" w:hAnsi="Calibri Light" w:cs="Calibri Light"/>
          <w:iCs/>
        </w:rPr>
        <w:t xml:space="preserve">1) Tiekėjas privalo užpildyti </w:t>
      </w:r>
      <w:r w:rsidRPr="008C0CF9">
        <w:rPr>
          <w:rFonts w:ascii="Calibri Light" w:hAnsi="Calibri Light" w:cs="Calibri Light"/>
          <w:b/>
          <w:bCs/>
          <w:iCs/>
        </w:rPr>
        <w:t>(išsamiu aprašymu žodžiais arba skaičiais)</w:t>
      </w:r>
      <w:r w:rsidRPr="008C0CF9">
        <w:rPr>
          <w:rFonts w:ascii="Calibri Light" w:hAnsi="Calibri Light" w:cs="Calibri Light"/>
          <w:iCs/>
        </w:rPr>
        <w:t xml:space="preserve"> visas aukščiau nurodytos lentelės grafas. </w:t>
      </w:r>
    </w:p>
    <w:p w14:paraId="20CF27AB" w14:textId="77777777" w:rsidR="00AD710D" w:rsidRPr="008C0CF9" w:rsidRDefault="00AD710D" w:rsidP="00AD710D">
      <w:pPr>
        <w:spacing w:after="0" w:line="276" w:lineRule="auto"/>
        <w:ind w:firstLine="567"/>
        <w:rPr>
          <w:rFonts w:ascii="Calibri Light" w:hAnsi="Calibri Light" w:cs="Calibri Light"/>
          <w:iCs/>
        </w:rPr>
      </w:pPr>
      <w:r w:rsidRPr="008C0CF9">
        <w:rPr>
          <w:rFonts w:ascii="Calibri Light" w:hAnsi="Calibri Light" w:cs="Calibri Light"/>
          <w:iCs/>
        </w:rPr>
        <w:t xml:space="preserve">2) </w:t>
      </w:r>
      <w:r w:rsidRPr="008C0CF9">
        <w:rPr>
          <w:rFonts w:ascii="Calibri Light" w:hAnsi="Calibri Light" w:cs="Calibri Light"/>
          <w:b/>
          <w:bCs/>
          <w:iCs/>
          <w:u w:val="single"/>
        </w:rPr>
        <w:t>Tiekėjas su pasiūlymu turi pateikti gamintojo techninę dokumentaciją, patvirtinančius dokumentus, informaciją</w:t>
      </w:r>
      <w:r w:rsidRPr="008C0CF9">
        <w:rPr>
          <w:rFonts w:ascii="Calibri Light" w:hAnsi="Calibri Light" w:cs="Calibri Light"/>
          <w:iCs/>
        </w:rPr>
        <w:t xml:space="preserve"> (nuorodas, brošiūras , katalogus ir pan.) ar kitus lygiaverčius dokumentus, įrodančius siūlomos prekės atitikimą  nurodytiems techniniams reikalavimams.</w:t>
      </w:r>
    </w:p>
    <w:p w14:paraId="3D3B96A0" w14:textId="0E1A525D" w:rsidR="00AF42FD" w:rsidRPr="008C0CF9" w:rsidRDefault="00AD710D" w:rsidP="009E3463">
      <w:pPr>
        <w:spacing w:after="0" w:line="276" w:lineRule="auto"/>
        <w:ind w:firstLine="567"/>
        <w:rPr>
          <w:rFonts w:ascii="Calibri Light" w:hAnsi="Calibri Light" w:cs="Calibri Light"/>
          <w:iCs/>
        </w:rPr>
      </w:pPr>
      <w:r w:rsidRPr="008C0CF9">
        <w:rPr>
          <w:rFonts w:ascii="Calibri Light" w:hAnsi="Calibri Light" w:cs="Calibri Light"/>
          <w:iCs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8C0CF9">
        <w:rPr>
          <w:rFonts w:ascii="Calibri Light" w:hAnsi="Calibri Light" w:cs="Calibri Light"/>
          <w:b/>
          <w:bCs/>
          <w:iCs/>
        </w:rPr>
        <w:t>su pasiūlymu turi pateikti</w:t>
      </w:r>
      <w:r w:rsidRPr="008C0CF9">
        <w:rPr>
          <w:rFonts w:ascii="Calibri Light" w:hAnsi="Calibri Light" w:cs="Calibri Light"/>
          <w:iCs/>
        </w:rPr>
        <w:t xml:space="preserve"> ir „lygiavertiškumo“ įrodymus, atsižvelgiant į pirkimo sąlygų nuostatas.</w:t>
      </w:r>
    </w:p>
    <w:sectPr w:rsidR="00AF42FD" w:rsidRPr="008C0CF9" w:rsidSect="00AF42F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A1F"/>
    <w:multiLevelType w:val="hybridMultilevel"/>
    <w:tmpl w:val="ACB419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14C7"/>
    <w:multiLevelType w:val="hybridMultilevel"/>
    <w:tmpl w:val="954E68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5826"/>
    <w:multiLevelType w:val="multilevel"/>
    <w:tmpl w:val="0427001F"/>
    <w:styleLink w:val="Stilius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41B0"/>
    <w:multiLevelType w:val="hybridMultilevel"/>
    <w:tmpl w:val="2A86AE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61D"/>
    <w:multiLevelType w:val="multilevel"/>
    <w:tmpl w:val="0427001F"/>
    <w:numStyleLink w:val="Stilius2"/>
  </w:abstractNum>
  <w:abstractNum w:abstractNumId="5" w15:restartNumberingAfterBreak="0">
    <w:nsid w:val="1A724BDD"/>
    <w:multiLevelType w:val="hybridMultilevel"/>
    <w:tmpl w:val="6ADCE1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2745F"/>
    <w:multiLevelType w:val="hybridMultilevel"/>
    <w:tmpl w:val="722A2F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1525"/>
    <w:multiLevelType w:val="hybridMultilevel"/>
    <w:tmpl w:val="EEF83636"/>
    <w:lvl w:ilvl="0" w:tplc="546C0D34">
      <w:numFmt w:val="bullet"/>
      <w:lvlText w:val="-"/>
      <w:lvlJc w:val="left"/>
      <w:pPr>
        <w:ind w:left="950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8" w15:restartNumberingAfterBreak="0">
    <w:nsid w:val="39A070D7"/>
    <w:multiLevelType w:val="multilevel"/>
    <w:tmpl w:val="0427001F"/>
    <w:numStyleLink w:val="Stilius3"/>
  </w:abstractNum>
  <w:abstractNum w:abstractNumId="9" w15:restartNumberingAfterBreak="0">
    <w:nsid w:val="3C722387"/>
    <w:multiLevelType w:val="multilevel"/>
    <w:tmpl w:val="0427001F"/>
    <w:styleLink w:val="Stilius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1D3934"/>
    <w:multiLevelType w:val="hybridMultilevel"/>
    <w:tmpl w:val="98AC63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049B9"/>
    <w:multiLevelType w:val="hybridMultilevel"/>
    <w:tmpl w:val="EBB084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26998"/>
    <w:multiLevelType w:val="hybridMultilevel"/>
    <w:tmpl w:val="59185C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762A3"/>
    <w:multiLevelType w:val="hybridMultilevel"/>
    <w:tmpl w:val="96A00B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04059"/>
    <w:multiLevelType w:val="hybridMultilevel"/>
    <w:tmpl w:val="820683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817276B"/>
    <w:multiLevelType w:val="multilevel"/>
    <w:tmpl w:val="0427001F"/>
    <w:numStyleLink w:val="Stilius4"/>
  </w:abstractNum>
  <w:abstractNum w:abstractNumId="17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887A42"/>
    <w:multiLevelType w:val="multilevel"/>
    <w:tmpl w:val="0427001F"/>
    <w:styleLink w:val="Stilius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B8114D"/>
    <w:multiLevelType w:val="hybridMultilevel"/>
    <w:tmpl w:val="F8F20C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84C67"/>
    <w:multiLevelType w:val="hybridMultilevel"/>
    <w:tmpl w:val="BDB43E94"/>
    <w:lvl w:ilvl="0" w:tplc="0427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1" w15:restartNumberingAfterBreak="0">
    <w:nsid w:val="6918788A"/>
    <w:multiLevelType w:val="hybridMultilevel"/>
    <w:tmpl w:val="27CE4E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22A20"/>
    <w:multiLevelType w:val="multilevel"/>
    <w:tmpl w:val="0427001F"/>
    <w:numStyleLink w:val="Stilius1"/>
  </w:abstractNum>
  <w:abstractNum w:abstractNumId="23" w15:restartNumberingAfterBreak="0">
    <w:nsid w:val="72B85495"/>
    <w:multiLevelType w:val="hybridMultilevel"/>
    <w:tmpl w:val="60B0D9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B1D34"/>
    <w:multiLevelType w:val="multilevel"/>
    <w:tmpl w:val="0427001F"/>
    <w:styleLink w:val="Stilius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706307">
    <w:abstractNumId w:val="15"/>
  </w:num>
  <w:num w:numId="2" w16cid:durableId="235286196">
    <w:abstractNumId w:val="17"/>
  </w:num>
  <w:num w:numId="3" w16cid:durableId="74933914">
    <w:abstractNumId w:val="25"/>
  </w:num>
  <w:num w:numId="4" w16cid:durableId="2068910803">
    <w:abstractNumId w:val="22"/>
  </w:num>
  <w:num w:numId="5" w16cid:durableId="754127771">
    <w:abstractNumId w:val="9"/>
  </w:num>
  <w:num w:numId="6" w16cid:durableId="1134757351">
    <w:abstractNumId w:val="7"/>
  </w:num>
  <w:num w:numId="7" w16cid:durableId="321280419">
    <w:abstractNumId w:val="4"/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8" w16cid:durableId="213740380">
    <w:abstractNumId w:val="24"/>
  </w:num>
  <w:num w:numId="9" w16cid:durableId="1648044619">
    <w:abstractNumId w:val="8"/>
  </w:num>
  <w:num w:numId="10" w16cid:durableId="1769888361">
    <w:abstractNumId w:val="2"/>
  </w:num>
  <w:num w:numId="11" w16cid:durableId="466557038">
    <w:abstractNumId w:val="16"/>
  </w:num>
  <w:num w:numId="12" w16cid:durableId="250549923">
    <w:abstractNumId w:val="18"/>
  </w:num>
  <w:num w:numId="13" w16cid:durableId="461652999">
    <w:abstractNumId w:val="0"/>
  </w:num>
  <w:num w:numId="14" w16cid:durableId="1968243463">
    <w:abstractNumId w:val="11"/>
  </w:num>
  <w:num w:numId="15" w16cid:durableId="1048529789">
    <w:abstractNumId w:val="10"/>
  </w:num>
  <w:num w:numId="16" w16cid:durableId="629479739">
    <w:abstractNumId w:val="3"/>
  </w:num>
  <w:num w:numId="17" w16cid:durableId="834875713">
    <w:abstractNumId w:val="14"/>
  </w:num>
  <w:num w:numId="18" w16cid:durableId="589461117">
    <w:abstractNumId w:val="23"/>
  </w:num>
  <w:num w:numId="19" w16cid:durableId="1241138613">
    <w:abstractNumId w:val="20"/>
  </w:num>
  <w:num w:numId="20" w16cid:durableId="1909339274">
    <w:abstractNumId w:val="13"/>
  </w:num>
  <w:num w:numId="21" w16cid:durableId="297416797">
    <w:abstractNumId w:val="1"/>
  </w:num>
  <w:num w:numId="22" w16cid:durableId="1108815039">
    <w:abstractNumId w:val="19"/>
  </w:num>
  <w:num w:numId="23" w16cid:durableId="1484931493">
    <w:abstractNumId w:val="5"/>
  </w:num>
  <w:num w:numId="24" w16cid:durableId="1802110107">
    <w:abstractNumId w:val="12"/>
  </w:num>
  <w:num w:numId="25" w16cid:durableId="1898391661">
    <w:abstractNumId w:val="6"/>
  </w:num>
  <w:num w:numId="26" w16cid:durableId="8095170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B"/>
    <w:rsid w:val="0000178E"/>
    <w:rsid w:val="00001DA1"/>
    <w:rsid w:val="00025CDB"/>
    <w:rsid w:val="00037EB6"/>
    <w:rsid w:val="0004338E"/>
    <w:rsid w:val="00077DC7"/>
    <w:rsid w:val="0009407A"/>
    <w:rsid w:val="001A0CA8"/>
    <w:rsid w:val="001B28A3"/>
    <w:rsid w:val="001C6755"/>
    <w:rsid w:val="001E1A9B"/>
    <w:rsid w:val="001F1698"/>
    <w:rsid w:val="00233B15"/>
    <w:rsid w:val="00250199"/>
    <w:rsid w:val="002610E7"/>
    <w:rsid w:val="00270BF1"/>
    <w:rsid w:val="002717B9"/>
    <w:rsid w:val="00296F0B"/>
    <w:rsid w:val="00301F31"/>
    <w:rsid w:val="0030297B"/>
    <w:rsid w:val="00344EAB"/>
    <w:rsid w:val="00405D29"/>
    <w:rsid w:val="00414568"/>
    <w:rsid w:val="004218D9"/>
    <w:rsid w:val="004354A5"/>
    <w:rsid w:val="00457E5C"/>
    <w:rsid w:val="00465E7A"/>
    <w:rsid w:val="004C4274"/>
    <w:rsid w:val="004F5B6A"/>
    <w:rsid w:val="004F5FDF"/>
    <w:rsid w:val="004F7B01"/>
    <w:rsid w:val="00505575"/>
    <w:rsid w:val="00536182"/>
    <w:rsid w:val="005417D5"/>
    <w:rsid w:val="005730CD"/>
    <w:rsid w:val="00575FC8"/>
    <w:rsid w:val="00587EE5"/>
    <w:rsid w:val="005A28D6"/>
    <w:rsid w:val="005C56D7"/>
    <w:rsid w:val="005C77B9"/>
    <w:rsid w:val="006649D8"/>
    <w:rsid w:val="0068377F"/>
    <w:rsid w:val="006A4612"/>
    <w:rsid w:val="006B6C52"/>
    <w:rsid w:val="006E61D6"/>
    <w:rsid w:val="00720E17"/>
    <w:rsid w:val="0072120B"/>
    <w:rsid w:val="00752067"/>
    <w:rsid w:val="007555FD"/>
    <w:rsid w:val="00776A9F"/>
    <w:rsid w:val="00777576"/>
    <w:rsid w:val="00795E80"/>
    <w:rsid w:val="007C7EEF"/>
    <w:rsid w:val="007E52C3"/>
    <w:rsid w:val="00834DD1"/>
    <w:rsid w:val="008528A5"/>
    <w:rsid w:val="008828CC"/>
    <w:rsid w:val="00892912"/>
    <w:rsid w:val="008C0CF9"/>
    <w:rsid w:val="008D32CF"/>
    <w:rsid w:val="009022CC"/>
    <w:rsid w:val="00922898"/>
    <w:rsid w:val="009233BC"/>
    <w:rsid w:val="0094749F"/>
    <w:rsid w:val="009505ED"/>
    <w:rsid w:val="009A28C8"/>
    <w:rsid w:val="009B1ABB"/>
    <w:rsid w:val="009E3463"/>
    <w:rsid w:val="00A46A74"/>
    <w:rsid w:val="00A7794D"/>
    <w:rsid w:val="00A822F9"/>
    <w:rsid w:val="00AA2A9A"/>
    <w:rsid w:val="00AA64AB"/>
    <w:rsid w:val="00AB1188"/>
    <w:rsid w:val="00AC157B"/>
    <w:rsid w:val="00AD710D"/>
    <w:rsid w:val="00AF42FD"/>
    <w:rsid w:val="00B4139A"/>
    <w:rsid w:val="00B87131"/>
    <w:rsid w:val="00BA63DD"/>
    <w:rsid w:val="00BB02F4"/>
    <w:rsid w:val="00BC04E1"/>
    <w:rsid w:val="00BF55AC"/>
    <w:rsid w:val="00C0199E"/>
    <w:rsid w:val="00C41E73"/>
    <w:rsid w:val="00C80041"/>
    <w:rsid w:val="00C8254A"/>
    <w:rsid w:val="00C86211"/>
    <w:rsid w:val="00CA4539"/>
    <w:rsid w:val="00CC58A2"/>
    <w:rsid w:val="00D53E74"/>
    <w:rsid w:val="00D81CDB"/>
    <w:rsid w:val="00D9464B"/>
    <w:rsid w:val="00DB6829"/>
    <w:rsid w:val="00E3039B"/>
    <w:rsid w:val="00E563AF"/>
    <w:rsid w:val="00E60364"/>
    <w:rsid w:val="00EB0790"/>
    <w:rsid w:val="00ED2649"/>
    <w:rsid w:val="00EF4D29"/>
    <w:rsid w:val="00F01C88"/>
    <w:rsid w:val="00F412B1"/>
    <w:rsid w:val="00F45E53"/>
    <w:rsid w:val="00F65831"/>
    <w:rsid w:val="00F774DF"/>
    <w:rsid w:val="00F94088"/>
    <w:rsid w:val="00FC6EF6"/>
    <w:rsid w:val="0A24C55F"/>
    <w:rsid w:val="2C1451C7"/>
    <w:rsid w:val="41198EBA"/>
    <w:rsid w:val="412CEE0C"/>
    <w:rsid w:val="5B728606"/>
    <w:rsid w:val="634CA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5849"/>
  <w15:chartTrackingRefBased/>
  <w15:docId w15:val="{1CD18987-3017-4B7A-B197-A1893F28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7131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E30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0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0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0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0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0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0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0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0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0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0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039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039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03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03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03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03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0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0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0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039B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prastasis"/>
    <w:link w:val="SraopastraipaDiagrama"/>
    <w:uiPriority w:val="34"/>
    <w:qFormat/>
    <w:rsid w:val="00E303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3039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0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039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039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F42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AF42FD"/>
  </w:style>
  <w:style w:type="character" w:styleId="Komentaronuoroda">
    <w:name w:val="annotation reference"/>
    <w:basedOn w:val="Numatytasispastraiposriftas"/>
    <w:uiPriority w:val="99"/>
    <w:semiHidden/>
    <w:unhideWhenUsed/>
    <w:rsid w:val="00AF42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42F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42FD"/>
    <w:rPr>
      <w:kern w:val="0"/>
      <w:sz w:val="20"/>
      <w:szCs w:val="20"/>
      <w14:ligatures w14:val="none"/>
    </w:rPr>
  </w:style>
  <w:style w:type="table" w:customStyle="1" w:styleId="TableGrid1">
    <w:name w:val="Table Grid1"/>
    <w:basedOn w:val="prastojilentel"/>
    <w:next w:val="Lentelstinklelis"/>
    <w:uiPriority w:val="99"/>
    <w:rsid w:val="00AA64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Numatytasispastraiposriftas"/>
    <w:rsid w:val="00AA64A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Numatytasispastraiposriftas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Numatytasispastraiposriftas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Indeksas3">
    <w:name w:val="index 3"/>
    <w:basedOn w:val="prastasis"/>
    <w:next w:val="prastasis"/>
    <w:autoRedefine/>
    <w:uiPriority w:val="99"/>
    <w:unhideWhenUsed/>
    <w:rsid w:val="00AA64AB"/>
    <w:pPr>
      <w:spacing w:after="0"/>
      <w:ind w:left="660" w:hanging="220"/>
    </w:pPr>
    <w:rPr>
      <w:rFonts w:cstheme="minorHAnsi"/>
      <w:sz w:val="18"/>
      <w:szCs w:val="18"/>
    </w:rPr>
  </w:style>
  <w:style w:type="numbering" w:customStyle="1" w:styleId="Stilius1">
    <w:name w:val="Stilius1"/>
    <w:uiPriority w:val="99"/>
    <w:rsid w:val="00D9464B"/>
    <w:pPr>
      <w:numPr>
        <w:numId w:val="5"/>
      </w:numPr>
    </w:pPr>
  </w:style>
  <w:style w:type="numbering" w:customStyle="1" w:styleId="Stilius2">
    <w:name w:val="Stilius2"/>
    <w:uiPriority w:val="99"/>
    <w:rsid w:val="004F7B01"/>
    <w:pPr>
      <w:numPr>
        <w:numId w:val="8"/>
      </w:numPr>
    </w:pPr>
  </w:style>
  <w:style w:type="numbering" w:customStyle="1" w:styleId="Stilius3">
    <w:name w:val="Stilius3"/>
    <w:uiPriority w:val="99"/>
    <w:rsid w:val="007E52C3"/>
    <w:pPr>
      <w:numPr>
        <w:numId w:val="10"/>
      </w:numPr>
    </w:pPr>
  </w:style>
  <w:style w:type="numbering" w:customStyle="1" w:styleId="Stilius4">
    <w:name w:val="Stilius4"/>
    <w:uiPriority w:val="99"/>
    <w:rsid w:val="0072120B"/>
    <w:pPr>
      <w:numPr>
        <w:numId w:val="12"/>
      </w:numPr>
    </w:pPr>
  </w:style>
  <w:style w:type="paragraph" w:styleId="Pataisymai">
    <w:name w:val="Revision"/>
    <w:hidden/>
    <w:uiPriority w:val="99"/>
    <w:semiHidden/>
    <w:rsid w:val="00BA63D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Props1.xml><?xml version="1.0" encoding="utf-8"?>
<ds:datastoreItem xmlns:ds="http://schemas.openxmlformats.org/officeDocument/2006/customXml" ds:itemID="{20253749-7E80-4F6B-951B-0BBD81C01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8F137F-072A-4FAE-BA19-75ACE9000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078B23-6D6A-41EE-9433-F999091305FA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321</Words>
  <Characters>2180</Characters>
  <Application>Microsoft Office Word</Application>
  <DocSecurity>0</DocSecurity>
  <Lines>126</Lines>
  <Paragraphs>53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6</cp:revision>
  <dcterms:created xsi:type="dcterms:W3CDTF">2025-03-13T12:00:00Z</dcterms:created>
  <dcterms:modified xsi:type="dcterms:W3CDTF">2025-11-18T11:27:00Z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